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D2F" w:rsidRPr="00631829" w:rsidRDefault="006318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31829">
        <w:rPr>
          <w:rFonts w:ascii="Times New Roman" w:hAnsi="Times New Roman" w:cs="Times New Roman"/>
          <w:sz w:val="28"/>
          <w:szCs w:val="28"/>
        </w:rPr>
        <w:t>0 января в актовом зале Кичменгско-Городецкой школы состоялось районное родительское собрание. В ходе собрания родителям были предложены вопросы, касающиеся проведения государственной итоговой аттестации в 2020 году и как психологически подготовиться к экзаменам, порядку индивидуального отбора в профильные классы общеобразовательных организаций района и особенностям приема в Кичменгско-Горо</w:t>
      </w:r>
      <w:bookmarkStart w:id="0" w:name="_GoBack"/>
      <w:bookmarkEnd w:id="0"/>
      <w:r w:rsidRPr="00631829">
        <w:rPr>
          <w:rFonts w:ascii="Times New Roman" w:hAnsi="Times New Roman" w:cs="Times New Roman"/>
          <w:sz w:val="28"/>
          <w:szCs w:val="28"/>
        </w:rPr>
        <w:t xml:space="preserve">децкую и </w:t>
      </w:r>
      <w:proofErr w:type="gramStart"/>
      <w:r w:rsidRPr="00631829">
        <w:rPr>
          <w:rFonts w:ascii="Times New Roman" w:hAnsi="Times New Roman" w:cs="Times New Roman"/>
          <w:sz w:val="28"/>
          <w:szCs w:val="28"/>
        </w:rPr>
        <w:t>Первомайскую</w:t>
      </w:r>
      <w:proofErr w:type="gramEnd"/>
      <w:r w:rsidRPr="00631829">
        <w:rPr>
          <w:rFonts w:ascii="Times New Roman" w:hAnsi="Times New Roman" w:cs="Times New Roman"/>
          <w:sz w:val="28"/>
          <w:szCs w:val="28"/>
        </w:rPr>
        <w:t xml:space="preserve"> школы.</w:t>
      </w:r>
    </w:p>
    <w:sectPr w:rsidR="00793D2F" w:rsidRPr="00631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E0F"/>
    <w:rsid w:val="00631829"/>
    <w:rsid w:val="00793D2F"/>
    <w:rsid w:val="00D6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Управление</cp:lastModifiedBy>
  <cp:revision>3</cp:revision>
  <dcterms:created xsi:type="dcterms:W3CDTF">2020-02-26T12:51:00Z</dcterms:created>
  <dcterms:modified xsi:type="dcterms:W3CDTF">2020-02-26T12:51:00Z</dcterms:modified>
</cp:coreProperties>
</file>